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664D9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18842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2pt" o:ole="">
            <v:imagedata r:id="rId6" o:title=""/>
          </v:shape>
          <o:OLEObject Type="Embed" ProgID="Word.Picture.8" ShapeID="_x0000_i1025" DrawAspect="Content" ObjectID="_1707047118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7BC36E" w14:textId="77777777" w:rsidTr="001F6856">
        <w:trPr>
          <w:trHeight w:val="788"/>
        </w:trPr>
        <w:tc>
          <w:tcPr>
            <w:tcW w:w="9867" w:type="dxa"/>
            <w:hideMark/>
          </w:tcPr>
          <w:p w14:paraId="5937ACD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7EF7C2E" w14:textId="57353556" w:rsidR="001F6856" w:rsidRDefault="005900C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36D078A" wp14:editId="7180046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A49A9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C05412F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0435EF08" w14:textId="77777777" w:rsidR="005C0E81" w:rsidRPr="00501904" w:rsidRDefault="005C0E81" w:rsidP="005C0E81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1904">
        <w:rPr>
          <w:rFonts w:ascii="Times New Roman" w:hAnsi="Times New Roman" w:cs="Times New Roman"/>
          <w:b/>
          <w:sz w:val="28"/>
          <w:szCs w:val="28"/>
        </w:rPr>
        <w:t>16 с</w:t>
      </w:r>
      <w:r w:rsidRPr="00501904">
        <w:rPr>
          <w:rFonts w:ascii="Times New Roman" w:hAnsi="Times New Roman" w:cs="Times New Roman"/>
          <w:b/>
          <w:noProof/>
          <w:sz w:val="28"/>
          <w:szCs w:val="28"/>
        </w:rPr>
        <w:t xml:space="preserve">есія </w:t>
      </w:r>
      <w:r w:rsidRPr="00501904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Pr="00501904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Pr="00501904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27B9210E" w14:textId="77777777" w:rsidR="005C0E81" w:rsidRPr="00501904" w:rsidRDefault="005C0E81" w:rsidP="001125E3">
      <w:pPr>
        <w:ind w:left="142" w:right="-1"/>
        <w:jc w:val="center"/>
        <w:rPr>
          <w:b/>
          <w:sz w:val="28"/>
          <w:szCs w:val="28"/>
        </w:rPr>
      </w:pPr>
    </w:p>
    <w:p w14:paraId="60A262F7" w14:textId="766BFC40" w:rsidR="001125E3" w:rsidRPr="00501904" w:rsidRDefault="001125E3" w:rsidP="001125E3">
      <w:pPr>
        <w:ind w:left="142" w:right="-1"/>
        <w:jc w:val="center"/>
        <w:rPr>
          <w:b/>
          <w:sz w:val="28"/>
          <w:szCs w:val="28"/>
        </w:rPr>
      </w:pPr>
      <w:r w:rsidRPr="00501904">
        <w:rPr>
          <w:b/>
          <w:sz w:val="28"/>
          <w:szCs w:val="28"/>
        </w:rPr>
        <w:t>РІШЕННЯ</w:t>
      </w:r>
    </w:p>
    <w:p w14:paraId="50BB9517" w14:textId="77777777" w:rsidR="001125E3" w:rsidRPr="00501904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580A1157" w14:textId="3E1CCA24" w:rsidR="00C84ED7" w:rsidRDefault="00C84ED7" w:rsidP="00723E97">
      <w:pPr>
        <w:pStyle w:val="a3"/>
        <w:ind w:left="0"/>
        <w:jc w:val="center"/>
        <w:rPr>
          <w:b/>
          <w:bCs/>
          <w:iCs/>
        </w:rPr>
      </w:pPr>
      <w:r w:rsidRPr="00F23640">
        <w:rPr>
          <w:b/>
          <w:bCs/>
          <w:iCs/>
        </w:rPr>
        <w:t>Про затвердження про</w:t>
      </w:r>
      <w:r w:rsidR="0071244A">
        <w:rPr>
          <w:b/>
          <w:bCs/>
          <w:iCs/>
        </w:rPr>
        <w:t>е</w:t>
      </w:r>
      <w:r w:rsidRPr="00F23640">
        <w:rPr>
          <w:b/>
          <w:bCs/>
          <w:iCs/>
        </w:rPr>
        <w:t>кту землеустрою щодо</w:t>
      </w:r>
      <w:r w:rsidR="0071244A">
        <w:rPr>
          <w:b/>
          <w:bCs/>
          <w:iCs/>
        </w:rPr>
        <w:t xml:space="preserve"> </w:t>
      </w:r>
      <w:r w:rsidRPr="00F23640">
        <w:rPr>
          <w:b/>
          <w:bCs/>
          <w:iCs/>
        </w:rPr>
        <w:t xml:space="preserve">відведення земельної ділянки </w:t>
      </w:r>
      <w:r w:rsidR="000A5085">
        <w:rPr>
          <w:b/>
          <w:bCs/>
          <w:iCs/>
        </w:rPr>
        <w:t>комунальної</w:t>
      </w:r>
      <w:r w:rsidRPr="00F23640">
        <w:rPr>
          <w:b/>
          <w:bCs/>
          <w:iCs/>
        </w:rPr>
        <w:t xml:space="preserve"> власн</w:t>
      </w:r>
      <w:r w:rsidR="000A5085">
        <w:rPr>
          <w:b/>
          <w:bCs/>
          <w:iCs/>
        </w:rPr>
        <w:t>о</w:t>
      </w:r>
      <w:r w:rsidRPr="00F23640">
        <w:rPr>
          <w:b/>
          <w:bCs/>
          <w:iCs/>
        </w:rPr>
        <w:t>ст</w:t>
      </w:r>
      <w:r w:rsidR="000A5085">
        <w:rPr>
          <w:b/>
          <w:bCs/>
          <w:iCs/>
        </w:rPr>
        <w:t>і</w:t>
      </w:r>
      <w:r w:rsidR="00B200AE">
        <w:rPr>
          <w:b/>
          <w:bCs/>
          <w:iCs/>
        </w:rPr>
        <w:t>,</w:t>
      </w:r>
      <w:r w:rsidRPr="00F23640">
        <w:rPr>
          <w:b/>
          <w:bCs/>
          <w:iCs/>
        </w:rPr>
        <w:t xml:space="preserve"> цільове призначення якої змінюєть</w:t>
      </w:r>
      <w:r w:rsidR="00723E97">
        <w:rPr>
          <w:b/>
          <w:bCs/>
          <w:iCs/>
        </w:rPr>
        <w:t xml:space="preserve">ся </w:t>
      </w:r>
    </w:p>
    <w:p w14:paraId="5522E68C" w14:textId="77777777" w:rsidR="000A5085" w:rsidRPr="00F23640" w:rsidRDefault="000A5085" w:rsidP="00723E97">
      <w:pPr>
        <w:pStyle w:val="a3"/>
        <w:ind w:left="0"/>
        <w:jc w:val="center"/>
        <w:rPr>
          <w:b/>
          <w:bCs/>
          <w:iCs/>
        </w:rPr>
      </w:pPr>
    </w:p>
    <w:p w14:paraId="0B57D84F" w14:textId="43B11DEF" w:rsidR="00D07F9F" w:rsidRPr="00F23640" w:rsidRDefault="0071244A" w:rsidP="000A5085">
      <w:pPr>
        <w:tabs>
          <w:tab w:val="left" w:pos="6585"/>
          <w:tab w:val="left" w:pos="9638"/>
        </w:tabs>
        <w:ind w:left="-142" w:right="-1" w:firstLine="709"/>
        <w:jc w:val="both"/>
        <w:rPr>
          <w:b/>
          <w:bCs/>
        </w:rPr>
      </w:pPr>
      <w:r>
        <w:rPr>
          <w:color w:val="000000"/>
        </w:rPr>
        <w:t>Р</w:t>
      </w:r>
      <w:r w:rsidRPr="00F23640">
        <w:rPr>
          <w:color w:val="000000"/>
        </w:rPr>
        <w:t xml:space="preserve">озглянувши </w:t>
      </w:r>
      <w:r>
        <w:rPr>
          <w:color w:val="000000"/>
        </w:rPr>
        <w:t xml:space="preserve">проект землеустрою щодо відведення земельної ділянки </w:t>
      </w:r>
      <w:r w:rsidRPr="000A5085">
        <w:rPr>
          <w:color w:val="000000"/>
        </w:rPr>
        <w:t>комунальної власності, цільове призначення якої змінюється</w:t>
      </w:r>
      <w:r>
        <w:rPr>
          <w:color w:val="000000"/>
        </w:rPr>
        <w:t>, н</w:t>
      </w:r>
      <w:r w:rsidR="005C0E81">
        <w:rPr>
          <w:color w:val="000000"/>
        </w:rPr>
        <w:t>а виконання Рішення Димерської селищної ради №841-15-</w:t>
      </w:r>
      <w:r w:rsidR="005C0E81" w:rsidRPr="008B30C5">
        <w:rPr>
          <w:bCs/>
          <w:sz w:val="22"/>
          <w:szCs w:val="28"/>
          <w:lang w:val="en-US"/>
        </w:rPr>
        <w:t>VI</w:t>
      </w:r>
      <w:r w:rsidR="005C0E81" w:rsidRPr="001C03DB">
        <w:rPr>
          <w:bCs/>
          <w:sz w:val="22"/>
          <w:szCs w:val="28"/>
        </w:rPr>
        <w:t>ІІ</w:t>
      </w:r>
      <w:r w:rsidR="005C0E81" w:rsidRPr="00F23640">
        <w:rPr>
          <w:color w:val="000000"/>
        </w:rPr>
        <w:t xml:space="preserve"> </w:t>
      </w:r>
      <w:r w:rsidR="005C0E81">
        <w:rPr>
          <w:color w:val="000000"/>
        </w:rPr>
        <w:t>від 07.02.2022 року</w:t>
      </w:r>
      <w:r>
        <w:rPr>
          <w:color w:val="000000"/>
        </w:rPr>
        <w:t xml:space="preserve">, </w:t>
      </w:r>
      <w:r w:rsidR="00C84ED7" w:rsidRPr="0071244A">
        <w:t xml:space="preserve">керуючись </w:t>
      </w:r>
      <w:r w:rsidR="000A5085" w:rsidRPr="0071244A">
        <w:t>ст.</w:t>
      </w:r>
      <w:r w:rsidR="00C84ED7" w:rsidRPr="0071244A">
        <w:t>ст.12,</w:t>
      </w:r>
      <w:r w:rsidR="000A5085" w:rsidRPr="0071244A">
        <w:t xml:space="preserve"> </w:t>
      </w:r>
      <w:r w:rsidR="00C84ED7" w:rsidRPr="0071244A">
        <w:t xml:space="preserve">20 Земельного кодексу України, </w:t>
      </w:r>
      <w:r w:rsidRPr="0071244A">
        <w:t xml:space="preserve">ст.ст.19, 50 Закону України «Про землеустрій», </w:t>
      </w:r>
      <w:r w:rsidR="00C84ED7" w:rsidRPr="0071244A">
        <w:t>ст.26</w:t>
      </w:r>
      <w:r w:rsidRPr="0071244A">
        <w:t>, 59, 60</w:t>
      </w:r>
      <w:r w:rsidR="00C84ED7" w:rsidRPr="0071244A">
        <w:t xml:space="preserve"> Закону України «Про місцеве самоврядування в Україні»,</w:t>
      </w:r>
      <w:r w:rsidR="00D07F9F" w:rsidRPr="00F23640">
        <w:rPr>
          <w:color w:val="000000"/>
        </w:rPr>
        <w:t xml:space="preserve"> </w:t>
      </w:r>
      <w:r w:rsidR="00D07F9F" w:rsidRPr="00F23640">
        <w:t xml:space="preserve">враховуючи рекомендації постійної комісії </w:t>
      </w:r>
      <w:bookmarkStart w:id="0" w:name="_GoBack"/>
      <w:bookmarkEnd w:id="0"/>
      <w:r w:rsidR="00D07F9F" w:rsidRPr="00F23640">
        <w:t>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A5085">
        <w:t xml:space="preserve">, </w:t>
      </w:r>
      <w:r w:rsidR="00D07F9F" w:rsidRPr="00F23640">
        <w:t>селищна рада</w:t>
      </w:r>
    </w:p>
    <w:p w14:paraId="4412125C" w14:textId="77777777" w:rsidR="000B55D5" w:rsidRPr="00F23640" w:rsidRDefault="000B55D5" w:rsidP="00D07F9F">
      <w:pPr>
        <w:ind w:left="-180"/>
        <w:jc w:val="both"/>
        <w:rPr>
          <w:lang w:eastAsia="en-US"/>
        </w:rPr>
      </w:pPr>
    </w:p>
    <w:p w14:paraId="04572E17" w14:textId="019857CC" w:rsidR="000B55D5" w:rsidRDefault="000B55D5" w:rsidP="000B55D5">
      <w:pPr>
        <w:jc w:val="center"/>
        <w:rPr>
          <w:b/>
        </w:rPr>
      </w:pPr>
      <w:r w:rsidRPr="00F23640">
        <w:rPr>
          <w:b/>
        </w:rPr>
        <w:t>ВИРІШИЛА:</w:t>
      </w:r>
    </w:p>
    <w:p w14:paraId="4C6CE9CD" w14:textId="77777777" w:rsidR="00491F87" w:rsidRPr="00F23640" w:rsidRDefault="00491F87" w:rsidP="000B55D5">
      <w:pPr>
        <w:jc w:val="center"/>
        <w:rPr>
          <w:b/>
        </w:rPr>
      </w:pPr>
    </w:p>
    <w:p w14:paraId="19E6E6AF" w14:textId="67F5E159" w:rsidR="00501904" w:rsidRPr="00501904" w:rsidRDefault="00501904" w:rsidP="000A5085">
      <w:pPr>
        <w:ind w:right="-1" w:firstLine="567"/>
        <w:jc w:val="both"/>
        <w:rPr>
          <w:bCs/>
          <w:i/>
        </w:rPr>
      </w:pPr>
      <w:r>
        <w:rPr>
          <w:bCs/>
        </w:rPr>
        <w:t>1.</w:t>
      </w:r>
      <w:r w:rsidR="00D07F9F" w:rsidRPr="00501904">
        <w:rPr>
          <w:bCs/>
        </w:rPr>
        <w:t>Затвердити</w:t>
      </w:r>
      <w:r w:rsidR="00CA1168" w:rsidRPr="00501904">
        <w:rPr>
          <w:bCs/>
        </w:rPr>
        <w:t xml:space="preserve"> </w:t>
      </w:r>
      <w:r w:rsidR="00C84ED7" w:rsidRPr="00501904">
        <w:rPr>
          <w:bCs/>
          <w:iCs/>
        </w:rPr>
        <w:t xml:space="preserve">проект </w:t>
      </w:r>
      <w:r w:rsidR="00C84ED7" w:rsidRPr="000A5085">
        <w:rPr>
          <w:bCs/>
          <w:iCs/>
        </w:rPr>
        <w:t xml:space="preserve">землеустрою </w:t>
      </w:r>
      <w:r w:rsidR="000A5085" w:rsidRPr="000A5085">
        <w:rPr>
          <w:bCs/>
          <w:iCs/>
        </w:rPr>
        <w:t>щодо відведення земельної ділянки комунальної власності</w:t>
      </w:r>
      <w:r w:rsidR="0071244A">
        <w:rPr>
          <w:bCs/>
          <w:iCs/>
        </w:rPr>
        <w:t xml:space="preserve"> площею 0,0703 га</w:t>
      </w:r>
      <w:r w:rsidR="000A5085" w:rsidRPr="000A5085">
        <w:rPr>
          <w:bCs/>
          <w:iCs/>
        </w:rPr>
        <w:t xml:space="preserve">, </w:t>
      </w:r>
      <w:r w:rsidR="0071244A" w:rsidRPr="00F23640">
        <w:t>кадастрови</w:t>
      </w:r>
      <w:r w:rsidR="0071244A">
        <w:t>й</w:t>
      </w:r>
      <w:r w:rsidR="0071244A" w:rsidRPr="00F23640">
        <w:t xml:space="preserve"> номер</w:t>
      </w:r>
      <w:r w:rsidR="0071244A">
        <w:t xml:space="preserve"> </w:t>
      </w:r>
      <w:r w:rsidR="0071244A" w:rsidRPr="00F23640">
        <w:t>32218</w:t>
      </w:r>
      <w:r w:rsidR="0071244A">
        <w:t>553</w:t>
      </w:r>
      <w:r w:rsidR="0071244A" w:rsidRPr="00F23640">
        <w:t>00:1</w:t>
      </w:r>
      <w:r w:rsidR="0071244A">
        <w:t>9</w:t>
      </w:r>
      <w:r w:rsidR="0071244A" w:rsidRPr="00F23640">
        <w:t>:0</w:t>
      </w:r>
      <w:r w:rsidR="0071244A">
        <w:t>5</w:t>
      </w:r>
      <w:r w:rsidR="0071244A" w:rsidRPr="00F23640">
        <w:t>8:</w:t>
      </w:r>
      <w:r w:rsidR="0071244A">
        <w:t xml:space="preserve">6001, яка розташована </w:t>
      </w:r>
      <w:r w:rsidR="0071244A" w:rsidRPr="0071244A">
        <w:rPr>
          <w:bCs/>
          <w:iCs/>
        </w:rPr>
        <w:t xml:space="preserve">за адресою: 07330, Київська обл., Вишгородський р-н, смт.Димер, вул.Ярослава Мудрого, </w:t>
      </w:r>
      <w:r w:rsidR="000A5085" w:rsidRPr="000A5085">
        <w:rPr>
          <w:bCs/>
          <w:iCs/>
        </w:rPr>
        <w:t xml:space="preserve">цільове призначення якої змінюється з </w:t>
      </w:r>
      <w:r w:rsidR="0071244A">
        <w:rPr>
          <w:bCs/>
          <w:iCs/>
        </w:rPr>
        <w:t>«</w:t>
      </w:r>
      <w:r w:rsidR="00DF5C33">
        <w:rPr>
          <w:bCs/>
          <w:iCs/>
        </w:rPr>
        <w:t>03.12 -</w:t>
      </w:r>
      <w:r w:rsidR="000A5085" w:rsidRPr="000A5085">
        <w:rPr>
          <w:bCs/>
          <w:iCs/>
        </w:rPr>
        <w:t xml:space="preserve"> для будівництва та обслуговування будівель закладів комунального обслуговування</w:t>
      </w:r>
      <w:r w:rsidR="0071244A">
        <w:rPr>
          <w:bCs/>
          <w:iCs/>
        </w:rPr>
        <w:t xml:space="preserve">» </w:t>
      </w:r>
      <w:r w:rsidR="000A5085" w:rsidRPr="000A5085">
        <w:rPr>
          <w:bCs/>
          <w:iCs/>
        </w:rPr>
        <w:t xml:space="preserve">на </w:t>
      </w:r>
      <w:r w:rsidR="0071244A">
        <w:rPr>
          <w:bCs/>
          <w:iCs/>
        </w:rPr>
        <w:t>«</w:t>
      </w:r>
      <w:r w:rsidR="00DF5C33">
        <w:rPr>
          <w:bCs/>
          <w:iCs/>
        </w:rPr>
        <w:t xml:space="preserve">03.01  - </w:t>
      </w:r>
      <w:r w:rsidR="000A5085" w:rsidRPr="000A5085">
        <w:rPr>
          <w:bCs/>
          <w:iCs/>
        </w:rPr>
        <w:t>для будівництва та обслуговування будівель органів державної влади та органів місцевого самоврядування</w:t>
      </w:r>
      <w:r w:rsidR="0071244A">
        <w:rPr>
          <w:bCs/>
          <w:iCs/>
        </w:rPr>
        <w:t>»</w:t>
      </w:r>
      <w:r w:rsidR="000A5085" w:rsidRPr="000A5085">
        <w:rPr>
          <w:bCs/>
          <w:iCs/>
        </w:rPr>
        <w:t>,</w:t>
      </w:r>
      <w:r w:rsidR="000A5085">
        <w:rPr>
          <w:b/>
          <w:bCs/>
          <w:iCs/>
        </w:rPr>
        <w:t xml:space="preserve"> </w:t>
      </w:r>
      <w:r w:rsidR="00D07F9F" w:rsidRPr="00501904">
        <w:rPr>
          <w:bCs/>
          <w:iCs/>
        </w:rPr>
        <w:t>розроблен</w:t>
      </w:r>
      <w:r w:rsidR="00C84ED7" w:rsidRPr="00501904">
        <w:rPr>
          <w:bCs/>
          <w:iCs/>
        </w:rPr>
        <w:t>ий</w:t>
      </w:r>
      <w:r w:rsidR="00D07F9F" w:rsidRPr="00501904">
        <w:rPr>
          <w:bCs/>
          <w:iCs/>
        </w:rPr>
        <w:t xml:space="preserve"> </w:t>
      </w:r>
      <w:r w:rsidR="000A5085">
        <w:rPr>
          <w:bCs/>
          <w:iCs/>
        </w:rPr>
        <w:t>ФОП На</w:t>
      </w:r>
      <w:r w:rsidR="00DF5C33">
        <w:rPr>
          <w:bCs/>
          <w:iCs/>
        </w:rPr>
        <w:t>г</w:t>
      </w:r>
      <w:r w:rsidR="000A5085">
        <w:rPr>
          <w:bCs/>
          <w:iCs/>
        </w:rPr>
        <w:t>алюк Ольга Олександрівна.</w:t>
      </w:r>
    </w:p>
    <w:p w14:paraId="6BB51A46" w14:textId="03726ACC" w:rsidR="00BC2DE3" w:rsidRDefault="00501904" w:rsidP="000A5085">
      <w:pPr>
        <w:tabs>
          <w:tab w:val="left" w:pos="567"/>
        </w:tabs>
        <w:ind w:right="-1" w:firstLine="567"/>
        <w:jc w:val="both"/>
        <w:rPr>
          <w:bCs/>
        </w:rPr>
      </w:pPr>
      <w:r>
        <w:t>2.</w:t>
      </w:r>
      <w:r w:rsidR="00C84ED7" w:rsidRPr="00F23640">
        <w:t>Змінити</w:t>
      </w:r>
      <w:r w:rsidR="00201A46" w:rsidRPr="00F23640">
        <w:t xml:space="preserve"> </w:t>
      </w:r>
      <w:r w:rsidR="00C84ED7" w:rsidRPr="00F23640">
        <w:t xml:space="preserve">цільове призначення </w:t>
      </w:r>
      <w:r w:rsidR="00491F87" w:rsidRPr="000A5085">
        <w:rPr>
          <w:bCs/>
          <w:iCs/>
        </w:rPr>
        <w:t>земельної ділянки комунальної власності</w:t>
      </w:r>
      <w:r w:rsidR="00491F87">
        <w:rPr>
          <w:bCs/>
          <w:iCs/>
        </w:rPr>
        <w:t xml:space="preserve"> площею 0,0703 га </w:t>
      </w:r>
      <w:r w:rsidR="00201A46" w:rsidRPr="00F23640">
        <w:t>з кадастровим номером</w:t>
      </w:r>
      <w:r w:rsidR="00493A3A" w:rsidRPr="00F23640">
        <w:t xml:space="preserve"> 32218</w:t>
      </w:r>
      <w:r w:rsidR="00BF1EEF">
        <w:t>553</w:t>
      </w:r>
      <w:r w:rsidR="00493A3A" w:rsidRPr="00F23640">
        <w:t>00:</w:t>
      </w:r>
      <w:r w:rsidR="00BC2DE3" w:rsidRPr="00F23640">
        <w:t>1</w:t>
      </w:r>
      <w:r w:rsidR="00BF1EEF">
        <w:t>9</w:t>
      </w:r>
      <w:r w:rsidR="00493A3A" w:rsidRPr="00F23640">
        <w:t>:0</w:t>
      </w:r>
      <w:r w:rsidR="00BF1EEF">
        <w:t>5</w:t>
      </w:r>
      <w:r w:rsidR="00BC2DE3" w:rsidRPr="00F23640">
        <w:t>8</w:t>
      </w:r>
      <w:r w:rsidR="00493A3A" w:rsidRPr="00F23640">
        <w:t>:</w:t>
      </w:r>
      <w:r w:rsidR="00BF1EEF">
        <w:t>6001</w:t>
      </w:r>
      <w:r w:rsidR="00491F87">
        <w:rPr>
          <w:bCs/>
          <w:iCs/>
        </w:rPr>
        <w:t>, яка</w:t>
      </w:r>
      <w:r w:rsidR="00BC2DE3" w:rsidRPr="00501904">
        <w:rPr>
          <w:bCs/>
          <w:iCs/>
        </w:rPr>
        <w:t xml:space="preserve"> </w:t>
      </w:r>
      <w:r w:rsidR="00491F87">
        <w:t xml:space="preserve">розташована </w:t>
      </w:r>
      <w:r w:rsidR="00491F87" w:rsidRPr="0071244A">
        <w:rPr>
          <w:bCs/>
          <w:iCs/>
        </w:rPr>
        <w:t>за адресою: 07330, Київська обл., Вишгородський р-н, смт.Димер, вул.Ярослава Мудрого</w:t>
      </w:r>
      <w:r w:rsidR="00491F87">
        <w:rPr>
          <w:bCs/>
          <w:iCs/>
        </w:rPr>
        <w:t>,</w:t>
      </w:r>
      <w:r w:rsidR="00491F87" w:rsidRPr="000A5085">
        <w:rPr>
          <w:bCs/>
          <w:iCs/>
        </w:rPr>
        <w:t xml:space="preserve"> </w:t>
      </w:r>
      <w:r w:rsidR="00BF1EEF" w:rsidRPr="000A5085">
        <w:rPr>
          <w:bCs/>
          <w:iCs/>
        </w:rPr>
        <w:t xml:space="preserve">з </w:t>
      </w:r>
      <w:r w:rsidR="00491F87">
        <w:rPr>
          <w:bCs/>
          <w:iCs/>
        </w:rPr>
        <w:t>«</w:t>
      </w:r>
      <w:r w:rsidR="00BF1EEF">
        <w:rPr>
          <w:bCs/>
          <w:iCs/>
        </w:rPr>
        <w:t>03.12</w:t>
      </w:r>
      <w:r w:rsidR="00491F87">
        <w:rPr>
          <w:bCs/>
          <w:iCs/>
        </w:rPr>
        <w:t xml:space="preserve"> </w:t>
      </w:r>
      <w:r w:rsidR="00BF1EEF">
        <w:rPr>
          <w:bCs/>
          <w:iCs/>
        </w:rPr>
        <w:t>-</w:t>
      </w:r>
      <w:r w:rsidR="00BF1EEF" w:rsidRPr="000A5085">
        <w:rPr>
          <w:bCs/>
          <w:iCs/>
        </w:rPr>
        <w:t xml:space="preserve"> для будівництва та обслуговування будівель закладів комунального обслуговування</w:t>
      </w:r>
      <w:r w:rsidR="00491F87">
        <w:rPr>
          <w:bCs/>
          <w:iCs/>
        </w:rPr>
        <w:t>»</w:t>
      </w:r>
      <w:r w:rsidR="00BF1EEF" w:rsidRPr="000A5085">
        <w:rPr>
          <w:bCs/>
          <w:iCs/>
        </w:rPr>
        <w:t xml:space="preserve"> на </w:t>
      </w:r>
      <w:r w:rsidR="00491F87">
        <w:rPr>
          <w:bCs/>
          <w:iCs/>
        </w:rPr>
        <w:t>«</w:t>
      </w:r>
      <w:r w:rsidR="00BF1EEF">
        <w:rPr>
          <w:bCs/>
          <w:iCs/>
        </w:rPr>
        <w:t xml:space="preserve">03.01  - </w:t>
      </w:r>
      <w:r w:rsidR="00BF1EEF" w:rsidRPr="000A5085">
        <w:rPr>
          <w:bCs/>
          <w:iCs/>
        </w:rPr>
        <w:t>для будівництва та обслуговування будівель органів державної влади та органів місцевого самоврядування</w:t>
      </w:r>
      <w:r w:rsidR="00491F87">
        <w:rPr>
          <w:bCs/>
          <w:iCs/>
        </w:rPr>
        <w:t>»</w:t>
      </w:r>
      <w:r w:rsidR="00B1542A" w:rsidRPr="00501904">
        <w:rPr>
          <w:bCs/>
        </w:rPr>
        <w:t>.</w:t>
      </w:r>
    </w:p>
    <w:p w14:paraId="1DBDE824" w14:textId="29552D21" w:rsidR="0019603E" w:rsidRPr="00501904" w:rsidRDefault="00501904" w:rsidP="000A5085">
      <w:pPr>
        <w:tabs>
          <w:tab w:val="left" w:pos="567"/>
        </w:tabs>
        <w:ind w:right="-1" w:firstLine="567"/>
        <w:jc w:val="both"/>
        <w:rPr>
          <w:b/>
        </w:rPr>
      </w:pPr>
      <w:r>
        <w:t>3.</w:t>
      </w:r>
      <w:r w:rsidR="0019603E" w:rsidRPr="00F23640">
        <w:t>Контроль за виконанням цього рішення покласти на постійну комісі</w:t>
      </w:r>
      <w:r w:rsidR="005068CA">
        <w:t xml:space="preserve">ю </w:t>
      </w:r>
      <w:r w:rsidR="0019603E" w:rsidRPr="00F23640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197F7889" w14:textId="77777777" w:rsidR="0019603E" w:rsidRPr="00F23640" w:rsidRDefault="0019603E" w:rsidP="0019603E">
      <w:pPr>
        <w:rPr>
          <w:b/>
        </w:rPr>
      </w:pPr>
    </w:p>
    <w:p w14:paraId="32DE8CAA" w14:textId="77777777" w:rsidR="00491F87" w:rsidRDefault="00F23640" w:rsidP="00F23640">
      <w:pPr>
        <w:jc w:val="both"/>
        <w:rPr>
          <w:b/>
        </w:rPr>
      </w:pPr>
      <w:r>
        <w:rPr>
          <w:b/>
        </w:rPr>
        <w:t xml:space="preserve">  </w:t>
      </w:r>
    </w:p>
    <w:p w14:paraId="370E86D5" w14:textId="09523C43" w:rsidR="00F23640" w:rsidRDefault="00F23640" w:rsidP="00F23640">
      <w:pPr>
        <w:jc w:val="both"/>
      </w:pPr>
      <w:r>
        <w:rPr>
          <w:b/>
        </w:rPr>
        <w:t xml:space="preserve">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        Володимир ПІДКУРГАННИЙ </w:t>
      </w:r>
    </w:p>
    <w:p w14:paraId="43576E33" w14:textId="7AC9AB71" w:rsidR="00F23640" w:rsidRDefault="00F23640" w:rsidP="00F23640">
      <w:pPr>
        <w:rPr>
          <w:lang w:val="ru-RU"/>
        </w:rPr>
      </w:pPr>
    </w:p>
    <w:p w14:paraId="25C3130D" w14:textId="47BE9D15" w:rsidR="00491F87" w:rsidRDefault="00491F87" w:rsidP="00F23640">
      <w:pPr>
        <w:rPr>
          <w:lang w:val="ru-RU"/>
        </w:rPr>
      </w:pPr>
    </w:p>
    <w:p w14:paraId="769D13C7" w14:textId="030CC1BE" w:rsidR="00491F87" w:rsidRDefault="00491F87" w:rsidP="00F23640">
      <w:pPr>
        <w:rPr>
          <w:lang w:val="ru-RU"/>
        </w:rPr>
      </w:pPr>
    </w:p>
    <w:p w14:paraId="1B7140A9" w14:textId="62CA546F" w:rsidR="00491F87" w:rsidRDefault="00491F87" w:rsidP="00F23640">
      <w:pPr>
        <w:rPr>
          <w:lang w:val="ru-RU"/>
        </w:rPr>
      </w:pPr>
    </w:p>
    <w:p w14:paraId="07160A48" w14:textId="73952B78" w:rsidR="00491F87" w:rsidRDefault="00491F87" w:rsidP="00F23640">
      <w:pPr>
        <w:rPr>
          <w:lang w:val="ru-RU"/>
        </w:rPr>
      </w:pPr>
    </w:p>
    <w:p w14:paraId="3CB18717" w14:textId="77777777" w:rsidR="00491F87" w:rsidRPr="00FF0867" w:rsidRDefault="00491F87" w:rsidP="00F23640">
      <w:pPr>
        <w:rPr>
          <w:lang w:val="ru-RU"/>
        </w:rPr>
      </w:pPr>
    </w:p>
    <w:p w14:paraId="0C2B65AF" w14:textId="77777777" w:rsidR="00F23640" w:rsidRDefault="00F23640" w:rsidP="00F23640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77E8A52A" w14:textId="77777777" w:rsidR="00F23640" w:rsidRPr="008B30C5" w:rsidRDefault="00F23640" w:rsidP="00F2364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18</w:t>
      </w:r>
      <w:r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лютого</w:t>
      </w:r>
      <w:r w:rsidRPr="008B30C5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8B30C5">
        <w:rPr>
          <w:rFonts w:ascii="Times New Roman" w:hAnsi="Times New Roman" w:cs="Times New Roman"/>
          <w:bCs/>
          <w:szCs w:val="28"/>
        </w:rPr>
        <w:t xml:space="preserve"> року</w:t>
      </w:r>
    </w:p>
    <w:p w14:paraId="33153E1C" w14:textId="621732DA" w:rsidR="00F23640" w:rsidRDefault="00F23640" w:rsidP="00F23640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>
        <w:rPr>
          <w:bCs/>
          <w:sz w:val="22"/>
          <w:szCs w:val="28"/>
        </w:rPr>
        <w:t xml:space="preserve"> </w:t>
      </w:r>
      <w:r w:rsidR="00501904">
        <w:rPr>
          <w:bCs/>
          <w:sz w:val="22"/>
          <w:szCs w:val="28"/>
        </w:rPr>
        <w:t>877-</w:t>
      </w:r>
      <w:r>
        <w:rPr>
          <w:bCs/>
          <w:sz w:val="22"/>
          <w:szCs w:val="28"/>
        </w:rPr>
        <w:t>16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22F87AB5" w14:textId="6A115C4B" w:rsidR="0050176E" w:rsidRPr="00F23640" w:rsidRDefault="0050176E" w:rsidP="00F23640">
      <w:pPr>
        <w:rPr>
          <w:bCs/>
        </w:rPr>
      </w:pPr>
    </w:p>
    <w:sectPr w:rsidR="0050176E" w:rsidRPr="00F23640" w:rsidSect="005900C4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7EF7DA9"/>
    <w:multiLevelType w:val="hybridMultilevel"/>
    <w:tmpl w:val="EA2E9DA0"/>
    <w:lvl w:ilvl="0" w:tplc="AECEAB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1772E"/>
    <w:rsid w:val="00022C23"/>
    <w:rsid w:val="00035739"/>
    <w:rsid w:val="00064B76"/>
    <w:rsid w:val="0007731E"/>
    <w:rsid w:val="0008019F"/>
    <w:rsid w:val="00096DE0"/>
    <w:rsid w:val="000A288C"/>
    <w:rsid w:val="000A2E2C"/>
    <w:rsid w:val="000A5085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579D9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0171F"/>
    <w:rsid w:val="00201A46"/>
    <w:rsid w:val="00222EC1"/>
    <w:rsid w:val="00225269"/>
    <w:rsid w:val="00240A00"/>
    <w:rsid w:val="00253743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43609"/>
    <w:rsid w:val="00355859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1F8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01904"/>
    <w:rsid w:val="005068CA"/>
    <w:rsid w:val="00511DFE"/>
    <w:rsid w:val="00512779"/>
    <w:rsid w:val="00540848"/>
    <w:rsid w:val="00585325"/>
    <w:rsid w:val="005900C4"/>
    <w:rsid w:val="005B00CF"/>
    <w:rsid w:val="005C0E81"/>
    <w:rsid w:val="005C4289"/>
    <w:rsid w:val="005C5880"/>
    <w:rsid w:val="005C5B39"/>
    <w:rsid w:val="005C65C2"/>
    <w:rsid w:val="005E200B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00136"/>
    <w:rsid w:val="0071244A"/>
    <w:rsid w:val="007200DC"/>
    <w:rsid w:val="00720CBB"/>
    <w:rsid w:val="00723E97"/>
    <w:rsid w:val="00731D1A"/>
    <w:rsid w:val="00763202"/>
    <w:rsid w:val="007664EC"/>
    <w:rsid w:val="007849CA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5CD1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200AE"/>
    <w:rsid w:val="00B3626B"/>
    <w:rsid w:val="00B512E4"/>
    <w:rsid w:val="00B53DEC"/>
    <w:rsid w:val="00B917D6"/>
    <w:rsid w:val="00BA0469"/>
    <w:rsid w:val="00BA1E24"/>
    <w:rsid w:val="00BC2DE3"/>
    <w:rsid w:val="00BC5FC0"/>
    <w:rsid w:val="00BC712E"/>
    <w:rsid w:val="00BD5321"/>
    <w:rsid w:val="00BD574D"/>
    <w:rsid w:val="00BF1EEF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84ED7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DF5C33"/>
    <w:rsid w:val="00E1793D"/>
    <w:rsid w:val="00E17AC9"/>
    <w:rsid w:val="00E2462D"/>
    <w:rsid w:val="00E272C2"/>
    <w:rsid w:val="00E35D10"/>
    <w:rsid w:val="00E40999"/>
    <w:rsid w:val="00E63096"/>
    <w:rsid w:val="00E81323"/>
    <w:rsid w:val="00EC5866"/>
    <w:rsid w:val="00EE4C6D"/>
    <w:rsid w:val="00EF4B23"/>
    <w:rsid w:val="00F00BDE"/>
    <w:rsid w:val="00F052B8"/>
    <w:rsid w:val="00F230B9"/>
    <w:rsid w:val="00F23640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8D09"/>
  <w15:docId w15:val="{7F83097B-0985-4617-9AFA-0897E4518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F23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E963C-F2E2-46FC-9240-21D7867E0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2022-02-21T14:17:00Z</cp:lastPrinted>
  <dcterms:created xsi:type="dcterms:W3CDTF">2022-02-21T10:33:00Z</dcterms:created>
  <dcterms:modified xsi:type="dcterms:W3CDTF">2022-02-22T12:59:00Z</dcterms:modified>
</cp:coreProperties>
</file>